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805a7382b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cbbdd5ea2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Betlehempuszta,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0cf69380f4954" /><Relationship Type="http://schemas.openxmlformats.org/officeDocument/2006/relationships/numbering" Target="/word/numbering.xml" Id="Rb8bbd5d79c8d476c" /><Relationship Type="http://schemas.openxmlformats.org/officeDocument/2006/relationships/settings" Target="/word/settings.xml" Id="Rea5386afad504552" /><Relationship Type="http://schemas.openxmlformats.org/officeDocument/2006/relationships/image" Target="/word/media/ffa147b1-98df-4f2b-a02c-e755344ebf88.png" Id="R488cbbdd5ea2457c" /></Relationships>
</file>