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53ed59b45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cb384062b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1e0c36e1843a1" /><Relationship Type="http://schemas.openxmlformats.org/officeDocument/2006/relationships/numbering" Target="/word/numbering.xml" Id="Rf9f2fa39f73f4ed8" /><Relationship Type="http://schemas.openxmlformats.org/officeDocument/2006/relationships/settings" Target="/word/settings.xml" Id="R67a44b62b41c427b" /><Relationship Type="http://schemas.openxmlformats.org/officeDocument/2006/relationships/image" Target="/word/media/df3f0986-3b6a-435a-993b-aae33feaf97b.png" Id="R52ecb384062b4148" /></Relationships>
</file>