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5f3a9baea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c1a215b5e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Bogohid,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757b57891469f" /><Relationship Type="http://schemas.openxmlformats.org/officeDocument/2006/relationships/numbering" Target="/word/numbering.xml" Id="R4d661d982e3b463b" /><Relationship Type="http://schemas.openxmlformats.org/officeDocument/2006/relationships/settings" Target="/word/settings.xml" Id="Rbe1f52e5ca7a4f14" /><Relationship Type="http://schemas.openxmlformats.org/officeDocument/2006/relationships/image" Target="/word/media/4be1a8c5-c28f-4479-8346-84e18a3f3658.png" Id="R051c1a215b5e4e65" /></Relationships>
</file>