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12aa975a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d46edfdf2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Bokrosdulo,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b53167f574ee5" /><Relationship Type="http://schemas.openxmlformats.org/officeDocument/2006/relationships/numbering" Target="/word/numbering.xml" Id="R0bd96edc89a44caa" /><Relationship Type="http://schemas.openxmlformats.org/officeDocument/2006/relationships/settings" Target="/word/settings.xml" Id="Rd51249e459fa4937" /><Relationship Type="http://schemas.openxmlformats.org/officeDocument/2006/relationships/image" Target="/word/media/7e9d273d-589d-4517-906a-7e6e1774a400.png" Id="Rc4bd46edfdf24299" /></Relationships>
</file>