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2dcf1c1c6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6cde69199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Boldogasszonymajor,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fe81c068c4c12" /><Relationship Type="http://schemas.openxmlformats.org/officeDocument/2006/relationships/numbering" Target="/word/numbering.xml" Id="Rd03393e1656840e3" /><Relationship Type="http://schemas.openxmlformats.org/officeDocument/2006/relationships/settings" Target="/word/settings.xml" Id="R93eef89646a34974" /><Relationship Type="http://schemas.openxmlformats.org/officeDocument/2006/relationships/image" Target="/word/media/56488e76-db43-4916-ad27-49c9be49ee5b.png" Id="R8bb6cde691994dce" /></Relationships>
</file>