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03f208732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b0d51a9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Boroskaszollok,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20a5f37594c29" /><Relationship Type="http://schemas.openxmlformats.org/officeDocument/2006/relationships/numbering" Target="/word/numbering.xml" Id="R1a28c27a314a46dc" /><Relationship Type="http://schemas.openxmlformats.org/officeDocument/2006/relationships/settings" Target="/word/settings.xml" Id="Reb665981d7714c47" /><Relationship Type="http://schemas.openxmlformats.org/officeDocument/2006/relationships/image" Target="/word/media/b45e7ae9-d8f2-4728-b48d-1bc091034744.png" Id="R00b2b0d51a9741e9" /></Relationships>
</file>