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3157db80c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fef25b865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Botykapeterd,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bd6f702e44467" /><Relationship Type="http://schemas.openxmlformats.org/officeDocument/2006/relationships/numbering" Target="/word/numbering.xml" Id="Ra7e7a511990d4817" /><Relationship Type="http://schemas.openxmlformats.org/officeDocument/2006/relationships/settings" Target="/word/settings.xml" Id="R28ada2cda0bf47e9" /><Relationship Type="http://schemas.openxmlformats.org/officeDocument/2006/relationships/image" Target="/word/media/d4a48db1-57ea-46b2-a3d8-e6fcb54b3e43.png" Id="R338fef25b8654585" /></Relationships>
</file>