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a95af939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675d41f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16a8f42e42d7" /><Relationship Type="http://schemas.openxmlformats.org/officeDocument/2006/relationships/numbering" Target="/word/numbering.xml" Id="R9c57e3e0fc6f400f" /><Relationship Type="http://schemas.openxmlformats.org/officeDocument/2006/relationships/settings" Target="/word/settings.xml" Id="Rdd8cbeb8156f4512" /><Relationship Type="http://schemas.openxmlformats.org/officeDocument/2006/relationships/image" Target="/word/media/5b5682ab-7dae-4fbb-b234-6bca4d459863.png" Id="Raac8675d41f4423d" /></Relationships>
</file>