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be3a10b09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38ccd62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Budakeszi,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60769981d4d41" /><Relationship Type="http://schemas.openxmlformats.org/officeDocument/2006/relationships/numbering" Target="/word/numbering.xml" Id="R09dc4f6b74284b98" /><Relationship Type="http://schemas.openxmlformats.org/officeDocument/2006/relationships/settings" Target="/word/settings.xml" Id="R8e5570277b754b82" /><Relationship Type="http://schemas.openxmlformats.org/officeDocument/2006/relationships/image" Target="/word/media/f9582e8c-717f-4f4e-8a70-3da2b35a52d8.png" Id="Rc98538ccd6244609" /></Relationships>
</file>