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f04840066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7a7801dcc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Buhim,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570b8d7b7461d" /><Relationship Type="http://schemas.openxmlformats.org/officeDocument/2006/relationships/numbering" Target="/word/numbering.xml" Id="R23b938f8e24449db" /><Relationship Type="http://schemas.openxmlformats.org/officeDocument/2006/relationships/settings" Target="/word/settings.xml" Id="Rc8998b479cde402c" /><Relationship Type="http://schemas.openxmlformats.org/officeDocument/2006/relationships/image" Target="/word/media/d61f77b9-045c-4190-b8bd-c755713dffbb.png" Id="Re317a7801dcc475f" /></Relationships>
</file>