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f1aadbbc4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313d327f0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Cickazug,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03f08d4a64303" /><Relationship Type="http://schemas.openxmlformats.org/officeDocument/2006/relationships/numbering" Target="/word/numbering.xml" Id="R742c9e81934e4680" /><Relationship Type="http://schemas.openxmlformats.org/officeDocument/2006/relationships/settings" Target="/word/settings.xml" Id="R2b995340797c434a" /><Relationship Type="http://schemas.openxmlformats.org/officeDocument/2006/relationships/image" Target="/word/media/fc4ebe63-ebef-4b85-a461-046cf14d29f2.png" Id="R33d313d327f04645" /></Relationships>
</file>