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fe280d28f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d921f49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Csabberekpuszta,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336687dc490b" /><Relationship Type="http://schemas.openxmlformats.org/officeDocument/2006/relationships/numbering" Target="/word/numbering.xml" Id="Ra59060b34e944292" /><Relationship Type="http://schemas.openxmlformats.org/officeDocument/2006/relationships/settings" Target="/word/settings.xml" Id="R377a1e6743ac4dd0" /><Relationship Type="http://schemas.openxmlformats.org/officeDocument/2006/relationships/image" Target="/word/media/775a73a7-3c88-4972-b303-771220d6763e.png" Id="R3bd2d921f4914e62" /></Relationships>
</file>