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172cda5e9d4a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87da7d84a142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Csata,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9c40570dc843b4" /><Relationship Type="http://schemas.openxmlformats.org/officeDocument/2006/relationships/numbering" Target="/word/numbering.xml" Id="Rdb4737a184004998" /><Relationship Type="http://schemas.openxmlformats.org/officeDocument/2006/relationships/settings" Target="/word/settings.xml" Id="R4b1a301f5f5b46f1" /><Relationship Type="http://schemas.openxmlformats.org/officeDocument/2006/relationships/image" Target="/word/media/59b8dc06-76b5-47e5-9016-96ef5248442a.png" Id="Rac87da7d84a142e2" /></Relationships>
</file>