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b3f42d0e7948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265aa78b2645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Csatadulo,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d596e13ef045cb" /><Relationship Type="http://schemas.openxmlformats.org/officeDocument/2006/relationships/numbering" Target="/word/numbering.xml" Id="Re3abf90d8f4f462a" /><Relationship Type="http://schemas.openxmlformats.org/officeDocument/2006/relationships/settings" Target="/word/settings.xml" Id="Rf71605202b4e4135" /><Relationship Type="http://schemas.openxmlformats.org/officeDocument/2006/relationships/image" Target="/word/media/ad58e48c-4340-449b-824a-910ffa7817f1.png" Id="R6d265aa78b2645aa" /></Relationships>
</file>