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dfae24100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50ea4922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Csataritelep,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3496f7c2c4992" /><Relationship Type="http://schemas.openxmlformats.org/officeDocument/2006/relationships/numbering" Target="/word/numbering.xml" Id="R364ead00a2df4d0a" /><Relationship Type="http://schemas.openxmlformats.org/officeDocument/2006/relationships/settings" Target="/word/settings.xml" Id="Ra7c223db600f4be7" /><Relationship Type="http://schemas.openxmlformats.org/officeDocument/2006/relationships/image" Target="/word/media/00d1067e-b5a2-455f-90d1-8ad8d8aa81a4.png" Id="Rfe150ea4922b4eda" /></Relationships>
</file>