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dc1ea7e12641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38c850a2cc44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Csemotorok,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89161d7dca47fe" /><Relationship Type="http://schemas.openxmlformats.org/officeDocument/2006/relationships/numbering" Target="/word/numbering.xml" Id="R11cfec7e65864962" /><Relationship Type="http://schemas.openxmlformats.org/officeDocument/2006/relationships/settings" Target="/word/settings.xml" Id="Rb7cf9276cd0b4f12" /><Relationship Type="http://schemas.openxmlformats.org/officeDocument/2006/relationships/image" Target="/word/media/4c17d3e0-292f-4250-a141-244fc1b22d9f.png" Id="Rdf38c850a2cc445f" /></Relationships>
</file>