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af327076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233db2e03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Csengele,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a567a5b6d44f2" /><Relationship Type="http://schemas.openxmlformats.org/officeDocument/2006/relationships/numbering" Target="/word/numbering.xml" Id="Rd30999d07a464a7e" /><Relationship Type="http://schemas.openxmlformats.org/officeDocument/2006/relationships/settings" Target="/word/settings.xml" Id="R220d0f496daa4ada" /><Relationship Type="http://schemas.openxmlformats.org/officeDocument/2006/relationships/image" Target="/word/media/88e5842a-f39c-4562-af22-4dbddbae2c31.png" Id="R7c7233db2e0342e7" /></Relationships>
</file>