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db6a3e49d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d4d185f12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Cserteto,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7cb8ae2c44c46" /><Relationship Type="http://schemas.openxmlformats.org/officeDocument/2006/relationships/numbering" Target="/word/numbering.xml" Id="R94ed91f573f74c8e" /><Relationship Type="http://schemas.openxmlformats.org/officeDocument/2006/relationships/settings" Target="/word/settings.xml" Id="Re856fa94b8a54325" /><Relationship Type="http://schemas.openxmlformats.org/officeDocument/2006/relationships/image" Target="/word/media/c056d938-abf3-42a9-ab4f-0573f5df8796.png" Id="Red8d4d185f124f01" /></Relationships>
</file>