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b3d6e77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4d73d773c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Cseszmemajor,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1921832d4f3a" /><Relationship Type="http://schemas.openxmlformats.org/officeDocument/2006/relationships/numbering" Target="/word/numbering.xml" Id="Raa6fc2c0467b4c40" /><Relationship Type="http://schemas.openxmlformats.org/officeDocument/2006/relationships/settings" Target="/word/settings.xml" Id="R253123ee15884a7e" /><Relationship Type="http://schemas.openxmlformats.org/officeDocument/2006/relationships/image" Target="/word/media/0e37815c-7ddd-4778-91ae-0951836024c3.png" Id="R7814d73d773c4a7d" /></Relationships>
</file>