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94c6bfeb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fcdf458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Csetehomok,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c392c13fc4bb5" /><Relationship Type="http://schemas.openxmlformats.org/officeDocument/2006/relationships/numbering" Target="/word/numbering.xml" Id="R66a89f3ac2944c46" /><Relationship Type="http://schemas.openxmlformats.org/officeDocument/2006/relationships/settings" Target="/word/settings.xml" Id="R04322f78578c4836" /><Relationship Type="http://schemas.openxmlformats.org/officeDocument/2006/relationships/image" Target="/word/media/d7ac0ee6-d4bb-47ed-a453-7baffbb20502.png" Id="R4123fcdf4581443a" /></Relationships>
</file>