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db3c18497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52bfc41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afc64d31c460c" /><Relationship Type="http://schemas.openxmlformats.org/officeDocument/2006/relationships/numbering" Target="/word/numbering.xml" Id="R69e7d44458964dfb" /><Relationship Type="http://schemas.openxmlformats.org/officeDocument/2006/relationships/settings" Target="/word/settings.xml" Id="R68f90721088b40ca" /><Relationship Type="http://schemas.openxmlformats.org/officeDocument/2006/relationships/image" Target="/word/media/92406380-e645-48c8-86a5-e559f6b9d2f0.png" Id="R586b52bfc4134a3b" /></Relationships>
</file>