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7394db27a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757827878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Csonkakotanya,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3485318774c61" /><Relationship Type="http://schemas.openxmlformats.org/officeDocument/2006/relationships/numbering" Target="/word/numbering.xml" Id="Ref658d7933bf463d" /><Relationship Type="http://schemas.openxmlformats.org/officeDocument/2006/relationships/settings" Target="/word/settings.xml" Id="R41a390d8b4da4517" /><Relationship Type="http://schemas.openxmlformats.org/officeDocument/2006/relationships/image" Target="/word/media/74f9c4f0-1428-47ea-9d57-4967ca7ae8d9.png" Id="R82a7578278784f40" /></Relationships>
</file>