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1332d582e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2873c5d4b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Daruszigettanya,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eac5a4d3b49f7" /><Relationship Type="http://schemas.openxmlformats.org/officeDocument/2006/relationships/numbering" Target="/word/numbering.xml" Id="Rdd011f5033064b03" /><Relationship Type="http://schemas.openxmlformats.org/officeDocument/2006/relationships/settings" Target="/word/settings.xml" Id="Rf444b5216a1b4456" /><Relationship Type="http://schemas.openxmlformats.org/officeDocument/2006/relationships/image" Target="/word/media/80c6f6be-dc69-4ce4-95f1-88706ef6a65d.png" Id="R6f62873c5d4b42ac" /></Relationships>
</file>