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6cd1066be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3381ece8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Dinnyeshat,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c94494ca4eb7" /><Relationship Type="http://schemas.openxmlformats.org/officeDocument/2006/relationships/numbering" Target="/word/numbering.xml" Id="R2ce5944d402e4c0a" /><Relationship Type="http://schemas.openxmlformats.org/officeDocument/2006/relationships/settings" Target="/word/settings.xml" Id="Ra899705d883b4782" /><Relationship Type="http://schemas.openxmlformats.org/officeDocument/2006/relationships/image" Target="/word/media/69ca9f0a-1b34-4137-a675-a4f74badb04f.png" Id="Ree6f3381ece84e9b" /></Relationships>
</file>