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42231cc3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762caf768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75cd99b949cd" /><Relationship Type="http://schemas.openxmlformats.org/officeDocument/2006/relationships/numbering" Target="/word/numbering.xml" Id="Rdb73fe0ccd334e89" /><Relationship Type="http://schemas.openxmlformats.org/officeDocument/2006/relationships/settings" Target="/word/settings.xml" Id="R0204a019d38e44b2" /><Relationship Type="http://schemas.openxmlformats.org/officeDocument/2006/relationships/image" Target="/word/media/3295751c-eea1-4155-a0bf-de7629afc307.png" Id="R59a762caf76844fe" /></Relationships>
</file>