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f4d4c004f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d60503a81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Dokustanya,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b6fc886204ceb" /><Relationship Type="http://schemas.openxmlformats.org/officeDocument/2006/relationships/numbering" Target="/word/numbering.xml" Id="Ra4bf08ba24264f77" /><Relationship Type="http://schemas.openxmlformats.org/officeDocument/2006/relationships/settings" Target="/word/settings.xml" Id="R26a950977c0a4ee8" /><Relationship Type="http://schemas.openxmlformats.org/officeDocument/2006/relationships/image" Target="/word/media/a01a912d-7ca7-4d93-be41-9160c47d163b.png" Id="Re00d60503a814cb5" /></Relationships>
</file>