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40a69ba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24f28dc2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Dombori,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d7258dae4be6" /><Relationship Type="http://schemas.openxmlformats.org/officeDocument/2006/relationships/numbering" Target="/word/numbering.xml" Id="R7faeb2a7efb3477a" /><Relationship Type="http://schemas.openxmlformats.org/officeDocument/2006/relationships/settings" Target="/word/settings.xml" Id="R7f955cab7e1d4212" /><Relationship Type="http://schemas.openxmlformats.org/officeDocument/2006/relationships/image" Target="/word/media/1be9b41d-b11e-4753-9c47-0cebf756fdc3.png" Id="R22f424f28dc2427d" /></Relationships>
</file>