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974da0eac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9dcd55a8c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Dravasztara,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92bdef5fd495e" /><Relationship Type="http://schemas.openxmlformats.org/officeDocument/2006/relationships/numbering" Target="/word/numbering.xml" Id="R3d3e9b3cc4ae47e1" /><Relationship Type="http://schemas.openxmlformats.org/officeDocument/2006/relationships/settings" Target="/word/settings.xml" Id="R25da1fdacd524239" /><Relationship Type="http://schemas.openxmlformats.org/officeDocument/2006/relationships/image" Target="/word/media/3d09bf34-d262-4de5-9041-320ee995a077.png" Id="Rc609dcd55a8c4826" /></Relationships>
</file>