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7fb77a6b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b111ef3e9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Dulovitspuszta,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28fefc99a456e" /><Relationship Type="http://schemas.openxmlformats.org/officeDocument/2006/relationships/numbering" Target="/word/numbering.xml" Id="R954b01355a9a4efe" /><Relationship Type="http://schemas.openxmlformats.org/officeDocument/2006/relationships/settings" Target="/word/settings.xml" Id="R5a74e5c3e244457b" /><Relationship Type="http://schemas.openxmlformats.org/officeDocument/2006/relationships/image" Target="/word/media/b7617fb4-ee6a-43c9-accd-4d8da9b21bd4.png" Id="R1a9b111ef3e94d72" /></Relationships>
</file>