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f7c8a93ef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0b1bcd742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Dunamezo,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f1d6b4bd14c9c" /><Relationship Type="http://schemas.openxmlformats.org/officeDocument/2006/relationships/numbering" Target="/word/numbering.xml" Id="Rd44df98c88ec4829" /><Relationship Type="http://schemas.openxmlformats.org/officeDocument/2006/relationships/settings" Target="/word/settings.xml" Id="R7e01fe3c550d4b9e" /><Relationship Type="http://schemas.openxmlformats.org/officeDocument/2006/relationships/image" Target="/word/media/e95f1806-07ae-4d6d-aa92-4824a58b63d4.png" Id="R5ae0b1bcd74248c6" /></Relationships>
</file>