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4cd3be10b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81ffc6197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Egettret,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627834c7f490a" /><Relationship Type="http://schemas.openxmlformats.org/officeDocument/2006/relationships/numbering" Target="/word/numbering.xml" Id="R23482d51e844403e" /><Relationship Type="http://schemas.openxmlformats.org/officeDocument/2006/relationships/settings" Target="/word/settings.xml" Id="R2c8c7fe2e6644a43" /><Relationship Type="http://schemas.openxmlformats.org/officeDocument/2006/relationships/image" Target="/word/media/756c36b2-9890-43c8-a6ce-cca5da420ab2.png" Id="Rd9881ffc6197432d" /></Relationships>
</file>