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dc7d7cee7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be0c256e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c860cff4a4dd9" /><Relationship Type="http://schemas.openxmlformats.org/officeDocument/2006/relationships/numbering" Target="/word/numbering.xml" Id="R7387144eb5dd4d48" /><Relationship Type="http://schemas.openxmlformats.org/officeDocument/2006/relationships/settings" Target="/word/settings.xml" Id="R87774f0657ce47a5" /><Relationship Type="http://schemas.openxmlformats.org/officeDocument/2006/relationships/image" Target="/word/media/8dd141c1-86cb-423f-92ea-1dc777ed3a0d.png" Id="R12dabe0c256e417c" /></Relationships>
</file>