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150b17486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4e8fc421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f85bffc3404d" /><Relationship Type="http://schemas.openxmlformats.org/officeDocument/2006/relationships/numbering" Target="/word/numbering.xml" Id="Rdc4f65f6b2704b82" /><Relationship Type="http://schemas.openxmlformats.org/officeDocument/2006/relationships/settings" Target="/word/settings.xml" Id="R663ec2bdd3fb4152" /><Relationship Type="http://schemas.openxmlformats.org/officeDocument/2006/relationships/image" Target="/word/media/27bd56ee-fbb0-4473-8882-e8b797a1a4d8.png" Id="Rfaa34e8fc421480e" /></Relationships>
</file>