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c1c0e34fc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25b0cbf45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Eperjes,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86aa203d4e27" /><Relationship Type="http://schemas.openxmlformats.org/officeDocument/2006/relationships/numbering" Target="/word/numbering.xml" Id="Rfcd1b4c916e14dd9" /><Relationship Type="http://schemas.openxmlformats.org/officeDocument/2006/relationships/settings" Target="/word/settings.xml" Id="R5db7678113044e26" /><Relationship Type="http://schemas.openxmlformats.org/officeDocument/2006/relationships/image" Target="/word/media/e447fb8d-79c0-49d4-a969-20dcdfd1d518.png" Id="R12625b0cbf454e85" /></Relationships>
</file>