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8207b32dc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5dfb99e4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Eperjestanya,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0d3c89014d6e" /><Relationship Type="http://schemas.openxmlformats.org/officeDocument/2006/relationships/numbering" Target="/word/numbering.xml" Id="R08d732ba70154399" /><Relationship Type="http://schemas.openxmlformats.org/officeDocument/2006/relationships/settings" Target="/word/settings.xml" Id="R03ebdb6e764540d5" /><Relationship Type="http://schemas.openxmlformats.org/officeDocument/2006/relationships/image" Target="/word/media/2b5dc760-da53-47ad-99cd-1d458ca821ac.png" Id="Rb165dfb99e4240f4" /></Relationships>
</file>