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ef3093b9e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f7e10f70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Epol,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769ba6c24db9" /><Relationship Type="http://schemas.openxmlformats.org/officeDocument/2006/relationships/numbering" Target="/word/numbering.xml" Id="Rad347c8b17bf4c50" /><Relationship Type="http://schemas.openxmlformats.org/officeDocument/2006/relationships/settings" Target="/word/settings.xml" Id="Ra077d2ceb8bd4c06" /><Relationship Type="http://schemas.openxmlformats.org/officeDocument/2006/relationships/image" Target="/word/media/83db93ae-e6bf-443b-b5bd-980ae8ceac9b.png" Id="Rbf9f7e10f7014389" /></Relationships>
</file>