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77fbd8907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0b8433efb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Erreve,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9e9d863964218" /><Relationship Type="http://schemas.openxmlformats.org/officeDocument/2006/relationships/numbering" Target="/word/numbering.xml" Id="Rd048d0950fb44ca5" /><Relationship Type="http://schemas.openxmlformats.org/officeDocument/2006/relationships/settings" Target="/word/settings.xml" Id="R4494e18cddbd43de" /><Relationship Type="http://schemas.openxmlformats.org/officeDocument/2006/relationships/image" Target="/word/media/c90ba756-a57a-4114-8583-b2fe1f14dcc2.png" Id="R26a0b8433efb4d68" /></Relationships>
</file>