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03822b288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aa7b94a97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Esztava,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ce279f0f041c3" /><Relationship Type="http://schemas.openxmlformats.org/officeDocument/2006/relationships/numbering" Target="/word/numbering.xml" Id="Rf8964b7f4dec43fc" /><Relationship Type="http://schemas.openxmlformats.org/officeDocument/2006/relationships/settings" Target="/word/settings.xml" Id="R4a5db85d6b1e43bd" /><Relationship Type="http://schemas.openxmlformats.org/officeDocument/2006/relationships/image" Target="/word/media/614cca9a-2817-447c-bbb6-aedc63323d13.png" Id="Rf7daa7b94a974454" /></Relationships>
</file>