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862163d49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49020d927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Faizat,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7f2b9eaa6441c" /><Relationship Type="http://schemas.openxmlformats.org/officeDocument/2006/relationships/numbering" Target="/word/numbering.xml" Id="Ra9380c9fcaa348d5" /><Relationship Type="http://schemas.openxmlformats.org/officeDocument/2006/relationships/settings" Target="/word/settings.xml" Id="Rcd3551b493094f70" /><Relationship Type="http://schemas.openxmlformats.org/officeDocument/2006/relationships/image" Target="/word/media/fdbb9732-d9f3-4ff8-a2c8-92bc240c6306.png" Id="Rdc649020d9274438" /></Relationships>
</file>