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bca6031cf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3f7f8290d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Fehernadidulo,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b7a20e59748f1" /><Relationship Type="http://schemas.openxmlformats.org/officeDocument/2006/relationships/numbering" Target="/word/numbering.xml" Id="R10759f921b3d4b9f" /><Relationship Type="http://schemas.openxmlformats.org/officeDocument/2006/relationships/settings" Target="/word/settings.xml" Id="Rbbda5ff8f9e244ee" /><Relationship Type="http://schemas.openxmlformats.org/officeDocument/2006/relationships/image" Target="/word/media/3b311d78-d62d-4918-a37e-8865730a1668.png" Id="R2013f7f8290d42b4" /></Relationships>
</file>