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25031be4a14f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d708ce1d694b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Felsoadacs,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5275df96c44241" /><Relationship Type="http://schemas.openxmlformats.org/officeDocument/2006/relationships/numbering" Target="/word/numbering.xml" Id="R97952558fe694aae" /><Relationship Type="http://schemas.openxmlformats.org/officeDocument/2006/relationships/settings" Target="/word/settings.xml" Id="Rd5d39c06c20742f8" /><Relationship Type="http://schemas.openxmlformats.org/officeDocument/2006/relationships/image" Target="/word/media/8cb6e80c-334a-4167-82c5-f4cb43e1e9f9.png" Id="Rebd708ce1d694ba0" /></Relationships>
</file>