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a52b5dae5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37990ba64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Felsoponyipuszta,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398ecedba4f33" /><Relationship Type="http://schemas.openxmlformats.org/officeDocument/2006/relationships/numbering" Target="/word/numbering.xml" Id="Rf977149efb324c0e" /><Relationship Type="http://schemas.openxmlformats.org/officeDocument/2006/relationships/settings" Target="/word/settings.xml" Id="R651dbcc8dc1b49fb" /><Relationship Type="http://schemas.openxmlformats.org/officeDocument/2006/relationships/image" Target="/word/media/c7e84793-cace-45be-b8b8-de30351bfe54.png" Id="Re0937990ba6448e8" /></Relationships>
</file>