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53784cc76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fe8c3ea39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Felsoronok,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4382c0f3b443d" /><Relationship Type="http://schemas.openxmlformats.org/officeDocument/2006/relationships/numbering" Target="/word/numbering.xml" Id="R5175618ad2c24a18" /><Relationship Type="http://schemas.openxmlformats.org/officeDocument/2006/relationships/settings" Target="/word/settings.xml" Id="R8bdc4042733d4e1a" /><Relationship Type="http://schemas.openxmlformats.org/officeDocument/2006/relationships/image" Target="/word/media/e120c04e-babb-4e01-bc99-15e904bb50d1.png" Id="Re28fe8c3ea3945db" /></Relationships>
</file>