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ca0ef015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aadf4df3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7031d09a4689" /><Relationship Type="http://schemas.openxmlformats.org/officeDocument/2006/relationships/numbering" Target="/word/numbering.xml" Id="Ra2e9c335aa364ec1" /><Relationship Type="http://schemas.openxmlformats.org/officeDocument/2006/relationships/settings" Target="/word/settings.xml" Id="R3cca87148daf4f1b" /><Relationship Type="http://schemas.openxmlformats.org/officeDocument/2006/relationships/image" Target="/word/media/f7eda2c9-fe27-48c9-a811-e622dd56eb30.png" Id="R4c36aadf4df342f4" /></Relationships>
</file>