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025153e33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39e607c9a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Flasztertanya,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18e8be48d43aa" /><Relationship Type="http://schemas.openxmlformats.org/officeDocument/2006/relationships/numbering" Target="/word/numbering.xml" Id="Ra9c8375438264757" /><Relationship Type="http://schemas.openxmlformats.org/officeDocument/2006/relationships/settings" Target="/word/settings.xml" Id="R1a0b2c4bdf5549f2" /><Relationship Type="http://schemas.openxmlformats.org/officeDocument/2006/relationships/image" Target="/word/media/72a22772-8401-4c10-a733-90b5916f4fa1.png" Id="R15639e607c9a4550" /></Relationships>
</file>