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20bd1de11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0834b0784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Fonyed,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e321015704130" /><Relationship Type="http://schemas.openxmlformats.org/officeDocument/2006/relationships/numbering" Target="/word/numbering.xml" Id="R360272aacc4a4f61" /><Relationship Type="http://schemas.openxmlformats.org/officeDocument/2006/relationships/settings" Target="/word/settings.xml" Id="R88cd38580e5f44fb" /><Relationship Type="http://schemas.openxmlformats.org/officeDocument/2006/relationships/image" Target="/word/media/386b4027-749f-4822-b83c-f583b3117704.png" Id="R45a0834b07844c4e" /></Relationships>
</file>