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f826ca0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22c975bf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61263f4904012" /><Relationship Type="http://schemas.openxmlformats.org/officeDocument/2006/relationships/numbering" Target="/word/numbering.xml" Id="R4205f927b1594e50" /><Relationship Type="http://schemas.openxmlformats.org/officeDocument/2006/relationships/settings" Target="/word/settings.xml" Id="R477bfdb76b65468a" /><Relationship Type="http://schemas.openxmlformats.org/officeDocument/2006/relationships/image" Target="/word/media/0cf9b79b-2d39-4fd7-9da4-160130841762.png" Id="R99c22c975bf643d9" /></Relationships>
</file>