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9047fee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d74f9d2c4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Galambok,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5f8156715404c" /><Relationship Type="http://schemas.openxmlformats.org/officeDocument/2006/relationships/numbering" Target="/word/numbering.xml" Id="R93e06906f56b4728" /><Relationship Type="http://schemas.openxmlformats.org/officeDocument/2006/relationships/settings" Target="/word/settings.xml" Id="Rd85c6c7263dc41a8" /><Relationship Type="http://schemas.openxmlformats.org/officeDocument/2006/relationships/image" Target="/word/media/73386ae1-6da2-405b-a121-e16c35e6a862.png" Id="Rdd5d74f9d2c441a4" /></Relationships>
</file>