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46d0775d6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f1ef16c8d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Galavicspuszta,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a43f19aab442d" /><Relationship Type="http://schemas.openxmlformats.org/officeDocument/2006/relationships/numbering" Target="/word/numbering.xml" Id="R197f4b2f00a74c6f" /><Relationship Type="http://schemas.openxmlformats.org/officeDocument/2006/relationships/settings" Target="/word/settings.xml" Id="R91d50554fa9849c7" /><Relationship Type="http://schemas.openxmlformats.org/officeDocument/2006/relationships/image" Target="/word/media/65036b86-d47c-41b4-904f-3a29025b78e5.png" Id="R8bff1ef16c8d4c0f" /></Relationships>
</file>