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b805491ea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4e4fa4871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Gellenhaza,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cfb31945b48ea" /><Relationship Type="http://schemas.openxmlformats.org/officeDocument/2006/relationships/numbering" Target="/word/numbering.xml" Id="Rc792fea229184e3b" /><Relationship Type="http://schemas.openxmlformats.org/officeDocument/2006/relationships/settings" Target="/word/settings.xml" Id="R789a30f41f2d417a" /><Relationship Type="http://schemas.openxmlformats.org/officeDocument/2006/relationships/image" Target="/word/media/2538bf91-393c-419b-8b5d-fdeaef124a88.png" Id="R1db4e4fa48714e61" /></Relationships>
</file>